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1F010AFB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F83EB5">
        <w:rPr>
          <w:rFonts w:ascii="Arial" w:hAnsi="Arial" w:cs="Arial"/>
          <w:b/>
          <w:sz w:val="22"/>
          <w:szCs w:val="22"/>
        </w:rPr>
        <w:t>I</w:t>
      </w:r>
      <w:r w:rsidR="00F83EB5" w:rsidRPr="00532AD0">
        <w:rPr>
          <w:rFonts w:ascii="Arial" w:hAnsi="Arial" w:cs="Arial"/>
          <w:b/>
          <w:sz w:val="22"/>
          <w:szCs w:val="22"/>
        </w:rPr>
        <w:t xml:space="preserve">zdelava </w:t>
      </w:r>
      <w:r w:rsidR="00FF5305">
        <w:rPr>
          <w:rFonts w:ascii="Arial" w:hAnsi="Arial" w:cs="Arial"/>
          <w:b/>
          <w:sz w:val="22"/>
          <w:szCs w:val="22"/>
        </w:rPr>
        <w:t xml:space="preserve">študije prometne ureditve </w:t>
      </w:r>
      <w:r w:rsidR="0099073B">
        <w:rPr>
          <w:rFonts w:ascii="Arial" w:hAnsi="Arial" w:cs="Arial"/>
          <w:b/>
          <w:sz w:val="22"/>
          <w:szCs w:val="22"/>
        </w:rPr>
        <w:t>soseske Stara kolonija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3116A1" w:rsidRPr="00B9544F">
        <w:rPr>
          <w:rFonts w:ascii="Arial" w:hAnsi="Arial" w:cs="Arial"/>
          <w:sz w:val="22"/>
          <w:szCs w:val="22"/>
        </w:rPr>
        <w:t xml:space="preserve">: </w:t>
      </w:r>
      <w:r w:rsidR="00995315" w:rsidRPr="00B9544F">
        <w:rPr>
          <w:rFonts w:ascii="Arial" w:hAnsi="Arial" w:cs="Arial"/>
          <w:sz w:val="22"/>
          <w:szCs w:val="22"/>
        </w:rPr>
        <w:t xml:space="preserve">Izdelava </w:t>
      </w:r>
      <w:r w:rsidR="00995315">
        <w:rPr>
          <w:rFonts w:ascii="Arial" w:hAnsi="Arial" w:cs="Arial"/>
          <w:sz w:val="22"/>
          <w:szCs w:val="22"/>
        </w:rPr>
        <w:t>prometne študije ureditve območja ali izdelava prometne študije cestnega odseka z vsaj tremi priključki</w:t>
      </w:r>
      <w:r w:rsidR="00995315">
        <w:rPr>
          <w:rFonts w:ascii="Arial" w:hAnsi="Arial" w:cs="Arial"/>
          <w:sz w:val="22"/>
          <w:szCs w:val="22"/>
        </w:rPr>
        <w:t>.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663"/>
        <w:gridCol w:w="1652"/>
        <w:gridCol w:w="1559"/>
      </w:tblGrid>
      <w:tr w:rsidR="00F83EB5" w:rsidRPr="00901362" w14:paraId="0774ADC6" w14:textId="77777777" w:rsidTr="00851E81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63" w:type="dxa"/>
            <w:shd w:val="pct10" w:color="auto" w:fill="FFFFFF"/>
          </w:tcPr>
          <w:p w14:paraId="3E7BE3D7" w14:textId="0485707B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  <w:r w:rsidR="00D629DC">
              <w:rPr>
                <w:rFonts w:ascii="Arial" w:hAnsi="Arial" w:cs="Arial"/>
                <w:sz w:val="22"/>
                <w:szCs w:val="22"/>
              </w:rPr>
              <w:t xml:space="preserve">slov prometne študije </w:t>
            </w:r>
            <w:r w:rsidR="006B29A6">
              <w:rPr>
                <w:rFonts w:ascii="Arial" w:hAnsi="Arial" w:cs="Arial"/>
                <w:sz w:val="22"/>
                <w:szCs w:val="22"/>
              </w:rPr>
              <w:t>i</w:t>
            </w:r>
            <w:r w:rsidR="00D629DC">
              <w:rPr>
                <w:rFonts w:ascii="Arial" w:hAnsi="Arial" w:cs="Arial"/>
                <w:sz w:val="22"/>
                <w:szCs w:val="22"/>
              </w:rPr>
              <w:t xml:space="preserve">n št. priključkov </w:t>
            </w:r>
            <w:r w:rsidR="006B29A6" w:rsidRPr="006B29A6">
              <w:rPr>
                <w:rFonts w:ascii="Arial" w:hAnsi="Arial" w:cs="Arial"/>
              </w:rPr>
              <w:t xml:space="preserve">(slednje, </w:t>
            </w:r>
            <w:r w:rsidR="00D629DC" w:rsidRPr="006B29A6">
              <w:rPr>
                <w:rFonts w:ascii="Arial" w:hAnsi="Arial" w:cs="Arial"/>
              </w:rPr>
              <w:t xml:space="preserve">če </w:t>
            </w:r>
            <w:r w:rsidR="006B29A6" w:rsidRPr="006B29A6">
              <w:rPr>
                <w:rFonts w:ascii="Arial" w:hAnsi="Arial" w:cs="Arial"/>
              </w:rPr>
              <w:t>predmet študije ureditev cestnega odseka)</w:t>
            </w:r>
          </w:p>
        </w:tc>
        <w:tc>
          <w:tcPr>
            <w:tcW w:w="1652" w:type="dxa"/>
            <w:shd w:val="pct10" w:color="auto" w:fill="FFFFFF"/>
          </w:tcPr>
          <w:p w14:paraId="45EB99D3" w14:textId="5360F927" w:rsidR="009E7289" w:rsidRDefault="00CB5DAB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D629DC">
              <w:rPr>
                <w:rFonts w:ascii="Arial" w:hAnsi="Arial" w:cs="Arial"/>
                <w:sz w:val="22"/>
                <w:szCs w:val="22"/>
              </w:rPr>
              <w:t>projektne študije</w:t>
            </w:r>
          </w:p>
          <w:p w14:paraId="31E0843A" w14:textId="03C2094E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CB5DAB">
              <w:rPr>
                <w:rFonts w:ascii="Arial" w:hAnsi="Arial" w:cs="Arial"/>
                <w:sz w:val="18"/>
                <w:szCs w:val="18"/>
              </w:rPr>
              <w:t>EUR z DDV)</w:t>
            </w:r>
          </w:p>
        </w:tc>
        <w:tc>
          <w:tcPr>
            <w:tcW w:w="1559" w:type="dxa"/>
            <w:shd w:val="pct10" w:color="auto" w:fill="FFFFFF"/>
          </w:tcPr>
          <w:p w14:paraId="0D3D65BD" w14:textId="2EA8C7E7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končnega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0775">
              <w:rPr>
                <w:rFonts w:ascii="Arial" w:hAnsi="Arial" w:cs="Arial"/>
                <w:sz w:val="22"/>
                <w:szCs w:val="22"/>
              </w:rPr>
              <w:t>prevzema Pd s strani naročnika</w:t>
            </w:r>
          </w:p>
        </w:tc>
      </w:tr>
      <w:tr w:rsidR="00F83EB5" w:rsidRPr="00901362" w14:paraId="2046B158" w14:textId="77777777" w:rsidTr="00851E81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851E81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851E81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99F9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017D70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2A645A5F" w14:textId="6A30124B" w:rsidR="006611CC" w:rsidRDefault="006611CC" w:rsidP="006611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rok dokončanja del/referenčnega posla šteje datum končnega prevzema </w:t>
      </w:r>
      <w:r w:rsidR="008E085F">
        <w:rPr>
          <w:rFonts w:ascii="Arial" w:hAnsi="Arial" w:cs="Arial"/>
          <w:sz w:val="22"/>
          <w:szCs w:val="22"/>
        </w:rPr>
        <w:t>prometne študije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s strani naročnika. </w:t>
      </w: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0B543-8C69-45EE-8CB2-44CDCE79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2017-06-15T07:00:00Z</dcterms:created>
  <dcterms:modified xsi:type="dcterms:W3CDTF">2018-08-22T07:20:00Z</dcterms:modified>
</cp:coreProperties>
</file>